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409"/>
        <w:gridCol w:w="1358"/>
        <w:gridCol w:w="1493"/>
        <w:gridCol w:w="425"/>
        <w:gridCol w:w="350"/>
        <w:gridCol w:w="454"/>
        <w:gridCol w:w="1360"/>
        <w:gridCol w:w="1357"/>
      </w:tblGrid>
      <w:tr w:rsidR="00FC3315" w:rsidRPr="00F6207F" w14:paraId="62D20492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76DA2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159B9051" w14:textId="77777777" w:rsidR="00FC3315" w:rsidRPr="00F6207F" w:rsidRDefault="00FC3315" w:rsidP="00AC53D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modułu (bloku przedmiotów): </w:t>
            </w:r>
            <w:r w:rsidR="00AC53D5" w:rsidRPr="00F6207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BFC22DC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Kod modułu: </w:t>
            </w:r>
            <w:r w:rsidR="00AC53D5" w:rsidRPr="00F6207F">
              <w:rPr>
                <w:b/>
                <w:sz w:val="22"/>
                <w:szCs w:val="22"/>
              </w:rPr>
              <w:t>E</w:t>
            </w:r>
            <w:r w:rsidR="00196BEC" w:rsidRPr="00F6207F">
              <w:rPr>
                <w:b/>
                <w:sz w:val="22"/>
                <w:szCs w:val="22"/>
              </w:rPr>
              <w:t xml:space="preserve">   ABP</w:t>
            </w:r>
          </w:p>
        </w:tc>
      </w:tr>
      <w:tr w:rsidR="00FC3315" w:rsidRPr="00F6207F" w14:paraId="74CD7FE9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064D27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42CA8B2A" w14:textId="0EA12072" w:rsidR="00FC3315" w:rsidRPr="00F6207F" w:rsidRDefault="00FC3315" w:rsidP="00AC53D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Nazwa przedmiotu:</w:t>
            </w:r>
            <w:r w:rsidR="004474A9" w:rsidRPr="00F6207F">
              <w:rPr>
                <w:sz w:val="22"/>
                <w:szCs w:val="22"/>
              </w:rPr>
              <w:t xml:space="preserve"> </w:t>
            </w:r>
            <w:r w:rsidR="005B72B3">
              <w:rPr>
                <w:b/>
                <w:sz w:val="22"/>
                <w:szCs w:val="22"/>
              </w:rPr>
              <w:t>F</w:t>
            </w:r>
            <w:r w:rsidR="00AF41AC" w:rsidRPr="00F6207F">
              <w:rPr>
                <w:b/>
                <w:sz w:val="22"/>
                <w:szCs w:val="22"/>
              </w:rPr>
              <w:t>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49945C" w14:textId="20E9E550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przedmiotu:</w:t>
            </w:r>
            <w:r w:rsidRPr="00F6207F">
              <w:rPr>
                <w:b/>
                <w:sz w:val="22"/>
                <w:szCs w:val="22"/>
              </w:rPr>
              <w:t xml:space="preserve"> </w:t>
            </w:r>
            <w:r w:rsidR="00E85398">
              <w:rPr>
                <w:b/>
                <w:sz w:val="22"/>
                <w:szCs w:val="22"/>
              </w:rPr>
              <w:t>4</w:t>
            </w:r>
            <w:r w:rsidR="005B72B3">
              <w:rPr>
                <w:b/>
                <w:sz w:val="22"/>
                <w:szCs w:val="22"/>
              </w:rPr>
              <w:t>3</w:t>
            </w:r>
            <w:r w:rsidR="000C1B21" w:rsidRPr="00F6207F">
              <w:rPr>
                <w:b/>
                <w:sz w:val="22"/>
                <w:szCs w:val="22"/>
              </w:rPr>
              <w:t>.</w:t>
            </w:r>
            <w:r w:rsidR="005B72B3">
              <w:rPr>
                <w:b/>
                <w:sz w:val="22"/>
                <w:szCs w:val="22"/>
              </w:rPr>
              <w:t>2</w:t>
            </w:r>
            <w:r w:rsidR="00AC53D5" w:rsidRPr="00F6207F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6207F" w14:paraId="142B8A7E" w14:textId="77777777" w:rsidTr="00EA2D0E">
        <w:trPr>
          <w:cantSplit/>
        </w:trPr>
        <w:tc>
          <w:tcPr>
            <w:tcW w:w="497" w:type="dxa"/>
            <w:vMerge/>
          </w:tcPr>
          <w:p w14:paraId="0AB0FC78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2D22D9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6207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6207F" w14:paraId="35E357FA" w14:textId="77777777" w:rsidTr="00EA2D0E">
        <w:trPr>
          <w:cantSplit/>
        </w:trPr>
        <w:tc>
          <w:tcPr>
            <w:tcW w:w="497" w:type="dxa"/>
            <w:vMerge/>
          </w:tcPr>
          <w:p w14:paraId="656CC3AF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189C0E75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kierunku: </w:t>
            </w:r>
            <w:r w:rsidR="002D6DA0" w:rsidRPr="00F6207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6207F" w14:paraId="32D88F2B" w14:textId="77777777" w:rsidTr="00AF41AC">
        <w:trPr>
          <w:cantSplit/>
        </w:trPr>
        <w:tc>
          <w:tcPr>
            <w:tcW w:w="497" w:type="dxa"/>
            <w:vMerge/>
          </w:tcPr>
          <w:p w14:paraId="6DB2D182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001C5135" w14:textId="77777777" w:rsidR="00FC3315" w:rsidRPr="00F6207F" w:rsidRDefault="00AF41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SN</w:t>
            </w:r>
          </w:p>
        </w:tc>
        <w:tc>
          <w:tcPr>
            <w:tcW w:w="3685" w:type="dxa"/>
            <w:gridSpan w:val="4"/>
          </w:tcPr>
          <w:p w14:paraId="5963FDCC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Profil kształcenia: </w:t>
            </w:r>
            <w:r w:rsidRPr="00F6207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6C0C6701" w14:textId="77777777" w:rsidR="00FC3315" w:rsidRPr="00F6207F" w:rsidRDefault="00406289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Specjalność: ABP</w:t>
            </w:r>
          </w:p>
        </w:tc>
      </w:tr>
      <w:tr w:rsidR="00FC3315" w:rsidRPr="00F6207F" w14:paraId="3627AE9B" w14:textId="77777777" w:rsidTr="00AF41AC">
        <w:trPr>
          <w:cantSplit/>
        </w:trPr>
        <w:tc>
          <w:tcPr>
            <w:tcW w:w="497" w:type="dxa"/>
            <w:vMerge/>
          </w:tcPr>
          <w:p w14:paraId="38F93D90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4CBB8817" w14:textId="7AE13880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Rok / semestr:  </w:t>
            </w:r>
            <w:r w:rsidRPr="00F6207F">
              <w:rPr>
                <w:b/>
                <w:sz w:val="22"/>
                <w:szCs w:val="22"/>
              </w:rPr>
              <w:t>I/I</w:t>
            </w:r>
            <w:r w:rsidR="005B72B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5" w:type="dxa"/>
            <w:gridSpan w:val="4"/>
          </w:tcPr>
          <w:p w14:paraId="5160BED5" w14:textId="77777777" w:rsidR="00FC3315" w:rsidRPr="00AF41AC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Status przedmiotu /modułu:</w:t>
            </w:r>
            <w:r w:rsidR="00DA7392" w:rsidRPr="00F6207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21" w:type="dxa"/>
            <w:gridSpan w:val="4"/>
          </w:tcPr>
          <w:p w14:paraId="0785E17A" w14:textId="77777777" w:rsidR="00FC3315" w:rsidRPr="00AF41AC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Język przedmiotu / modułu:</w:t>
            </w:r>
            <w:r w:rsidR="00AF41AC">
              <w:rPr>
                <w:sz w:val="22"/>
                <w:szCs w:val="22"/>
              </w:rPr>
              <w:t xml:space="preserve"> </w:t>
            </w:r>
            <w:r w:rsidRPr="00F6207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6207F" w14:paraId="24DA6FC7" w14:textId="77777777" w:rsidTr="009E7B8A">
        <w:trPr>
          <w:cantSplit/>
        </w:trPr>
        <w:tc>
          <w:tcPr>
            <w:tcW w:w="497" w:type="dxa"/>
            <w:vMerge/>
          </w:tcPr>
          <w:p w14:paraId="2B624D5F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53EFFEA" w14:textId="77777777" w:rsidR="00FC3315" w:rsidRPr="00F6207F" w:rsidRDefault="00FC3315" w:rsidP="009E7B8A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0CEC9C0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6C29D70F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C2C4E97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ACFBF4F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EEB2C57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10DC25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inne </w:t>
            </w:r>
            <w:r w:rsidRPr="00F6207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6207F" w14:paraId="4B87BA32" w14:textId="77777777" w:rsidTr="009E7B8A">
        <w:trPr>
          <w:cantSplit/>
        </w:trPr>
        <w:tc>
          <w:tcPr>
            <w:tcW w:w="497" w:type="dxa"/>
            <w:vMerge/>
          </w:tcPr>
          <w:p w14:paraId="6AFEF431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1EADFE7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9C9488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23FB09AA" w14:textId="77777777" w:rsidR="00FC3315" w:rsidRPr="00F6207F" w:rsidRDefault="00DF370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70AE7394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F94F723" w14:textId="77777777" w:rsidR="00FC3315" w:rsidRPr="00F6207F" w:rsidRDefault="00DF37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0" w:type="dxa"/>
            <w:vAlign w:val="center"/>
          </w:tcPr>
          <w:p w14:paraId="40D9FC04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A5FA80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FEE4C2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2"/>
        <w:gridCol w:w="7089"/>
      </w:tblGrid>
      <w:tr w:rsidR="009A1484" w:rsidRPr="00F6207F" w14:paraId="75EDA76C" w14:textId="77777777" w:rsidTr="009A1484">
        <w:tc>
          <w:tcPr>
            <w:tcW w:w="2942" w:type="dxa"/>
            <w:tcBorders>
              <w:top w:val="single" w:sz="12" w:space="0" w:color="auto"/>
            </w:tcBorders>
            <w:vAlign w:val="center"/>
          </w:tcPr>
          <w:p w14:paraId="3D9AC317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89" w:type="dxa"/>
            <w:tcBorders>
              <w:top w:val="single" w:sz="12" w:space="0" w:color="auto"/>
            </w:tcBorders>
            <w:vAlign w:val="center"/>
          </w:tcPr>
          <w:p w14:paraId="753B104F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2640DB2F" w14:textId="77777777" w:rsidTr="009A1484">
        <w:tc>
          <w:tcPr>
            <w:tcW w:w="2942" w:type="dxa"/>
            <w:vAlign w:val="center"/>
          </w:tcPr>
          <w:p w14:paraId="393CDCD6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Prowadzący zajęcia</w:t>
            </w:r>
          </w:p>
        </w:tc>
        <w:tc>
          <w:tcPr>
            <w:tcW w:w="7089" w:type="dxa"/>
            <w:vAlign w:val="center"/>
          </w:tcPr>
          <w:p w14:paraId="6EF0C84B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633276D9" w14:textId="77777777" w:rsidTr="009A1484">
        <w:tc>
          <w:tcPr>
            <w:tcW w:w="2942" w:type="dxa"/>
            <w:vAlign w:val="center"/>
          </w:tcPr>
          <w:p w14:paraId="21257052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89" w:type="dxa"/>
            <w:vAlign w:val="center"/>
          </w:tcPr>
          <w:p w14:paraId="3452AFE3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9A1484" w:rsidRPr="00F6207F" w14:paraId="2E079121" w14:textId="77777777" w:rsidTr="009A1484">
        <w:tc>
          <w:tcPr>
            <w:tcW w:w="2942" w:type="dxa"/>
            <w:tcBorders>
              <w:bottom w:val="single" w:sz="12" w:space="0" w:color="auto"/>
            </w:tcBorders>
            <w:vAlign w:val="center"/>
          </w:tcPr>
          <w:p w14:paraId="22064571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Wymagania wstępne</w:t>
            </w:r>
          </w:p>
        </w:tc>
        <w:tc>
          <w:tcPr>
            <w:tcW w:w="7089" w:type="dxa"/>
            <w:tcBorders>
              <w:bottom w:val="single" w:sz="12" w:space="0" w:color="auto"/>
            </w:tcBorders>
            <w:vAlign w:val="center"/>
          </w:tcPr>
          <w:p w14:paraId="65A2B506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Brak</w:t>
            </w:r>
          </w:p>
        </w:tc>
      </w:tr>
    </w:tbl>
    <w:p w14:paraId="735772AE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F6207F" w14:paraId="7155044A" w14:textId="77777777" w:rsidTr="0019078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D7794A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6207F" w14:paraId="2B4E46AD" w14:textId="77777777" w:rsidTr="001907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928730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592377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25CB5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kierunkowego efektu</w:t>
            </w:r>
          </w:p>
          <w:p w14:paraId="3C9B4261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uczenia się</w:t>
            </w:r>
          </w:p>
        </w:tc>
      </w:tr>
      <w:tr w:rsidR="00733C0E" w:rsidRPr="00F6207F" w14:paraId="516B8C70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A209A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C1B845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posiada wiedzę z zakresu funkcjonowania działu kadr.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70084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K1P_W11</w:t>
            </w:r>
          </w:p>
        </w:tc>
      </w:tr>
      <w:tr w:rsidR="00190781" w:rsidRPr="00F6207F" w14:paraId="2D1C4E44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F77F4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A916C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dobiera przepisy prawne w zadaniach działu kadr.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9B2C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K1P_U06</w:t>
            </w:r>
          </w:p>
        </w:tc>
      </w:tr>
      <w:tr w:rsidR="00190781" w:rsidRPr="00F6207F" w14:paraId="2865F8B6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3559B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7D90C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prowadzi spory i argumentuje w trakcie dyskusji o zadaniach działu kadr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E94FA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K1P_U13</w:t>
            </w:r>
          </w:p>
        </w:tc>
      </w:tr>
      <w:tr w:rsidR="00FD3231" w:rsidRPr="00F6207F" w14:paraId="47415F1C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03394D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BA415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współdziała z innymi w trakcie zadań grupowych.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9CF46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K1P_K03</w:t>
            </w:r>
          </w:p>
        </w:tc>
      </w:tr>
      <w:tr w:rsidR="00FD3231" w:rsidRPr="00F6207F" w14:paraId="24B35F7E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A953B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6BCD0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bierze odpowiedzialność za powierzone mu zadania 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5622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K1P_K04</w:t>
            </w:r>
          </w:p>
        </w:tc>
      </w:tr>
    </w:tbl>
    <w:p w14:paraId="106318C7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31"/>
      </w:tblGrid>
      <w:tr w:rsidR="00FC3315" w:rsidRPr="00F6207F" w14:paraId="3836BC5C" w14:textId="77777777" w:rsidTr="009A1484">
        <w:tc>
          <w:tcPr>
            <w:tcW w:w="10031" w:type="dxa"/>
            <w:vAlign w:val="center"/>
          </w:tcPr>
          <w:p w14:paraId="44BA4004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6207F" w14:paraId="3662BE88" w14:textId="77777777" w:rsidTr="009A1484">
        <w:tc>
          <w:tcPr>
            <w:tcW w:w="10031" w:type="dxa"/>
            <w:shd w:val="pct15" w:color="auto" w:fill="FFFFFF"/>
          </w:tcPr>
          <w:p w14:paraId="26E4E64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</w:tr>
      <w:tr w:rsidR="00190781" w:rsidRPr="00F6207F" w14:paraId="4005A794" w14:textId="77777777" w:rsidTr="009A1484">
        <w:tc>
          <w:tcPr>
            <w:tcW w:w="10031" w:type="dxa"/>
          </w:tcPr>
          <w:p w14:paraId="05343C9B" w14:textId="77777777" w:rsidR="00190781" w:rsidRPr="00F6207F" w:rsidRDefault="00190781" w:rsidP="00190781">
            <w:pPr>
              <w:jc w:val="both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Charakterystyka polityki personalnej w organizacji; Planowanie zatrudnienia; Przygotowanie procesu rekrutacji; Wprowadzanie do pracy; Systemy wynagradzania pracowników; Prowadzenie dokumentacji pracowniczej; Rozwiązanie stosunku pracy</w:t>
            </w:r>
          </w:p>
        </w:tc>
      </w:tr>
      <w:tr w:rsidR="00190781" w:rsidRPr="00F6207F" w14:paraId="319D4D43" w14:textId="77777777" w:rsidTr="009A1484">
        <w:tc>
          <w:tcPr>
            <w:tcW w:w="10031" w:type="dxa"/>
            <w:shd w:val="pct15" w:color="auto" w:fill="FFFFFF"/>
          </w:tcPr>
          <w:p w14:paraId="33FAA51E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</w:tr>
      <w:tr w:rsidR="00190781" w:rsidRPr="00F6207F" w14:paraId="5DB46C21" w14:textId="77777777" w:rsidTr="009A1484">
        <w:tc>
          <w:tcPr>
            <w:tcW w:w="10031" w:type="dxa"/>
          </w:tcPr>
          <w:p w14:paraId="7AA9C340" w14:textId="77777777" w:rsidR="00190781" w:rsidRPr="00F6207F" w:rsidRDefault="00190781" w:rsidP="00190781">
            <w:pPr>
              <w:jc w:val="both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Tworzenie opisu stanowisk pracy; Przeprowadzanie procesu rekrutacji; Ocenianie pracowników; Szkolenia pracowników</w:t>
            </w:r>
          </w:p>
        </w:tc>
      </w:tr>
    </w:tbl>
    <w:p w14:paraId="6DA50DD2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90781" w:rsidRPr="00F6207F" w14:paraId="3D88FFF3" w14:textId="77777777" w:rsidTr="0019078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10175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45C4DBB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M. Kostera, Zarządzanie personelem, ABC, Kraków 2010;</w:t>
            </w:r>
          </w:p>
          <w:p w14:paraId="541ED2C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S. Smoleński, Zarządzanie potencjałem pracowniczym w przedsiębiorstwie, Ośrodek Postępu Organizacyjnego, Bydgoszcz 2001;</w:t>
            </w:r>
          </w:p>
        </w:tc>
      </w:tr>
      <w:tr w:rsidR="00190781" w:rsidRPr="00F6207F" w14:paraId="61BB23DE" w14:textId="77777777" w:rsidTr="00190781">
        <w:tc>
          <w:tcPr>
            <w:tcW w:w="2660" w:type="dxa"/>
          </w:tcPr>
          <w:p w14:paraId="4BCFD715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7F7B173E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M. Armstrong, Zarządzanie zasobami ludzkimi, ABC, Kraków 2000;</w:t>
            </w:r>
          </w:p>
          <w:p w14:paraId="3037A4D4" w14:textId="77777777" w:rsidR="00190781" w:rsidRPr="00F6207F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Rzeczpospolita</w:t>
            </w:r>
          </w:p>
        </w:tc>
      </w:tr>
      <w:tr w:rsidR="00190781" w:rsidRPr="00F6207F" w14:paraId="1972A954" w14:textId="77777777" w:rsidTr="00190781">
        <w:tc>
          <w:tcPr>
            <w:tcW w:w="2660" w:type="dxa"/>
          </w:tcPr>
          <w:p w14:paraId="635BE718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="00406289" w:rsidRPr="00F6207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7BD6FB0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Prezentacja multimedialna, dyskusja, indywidualna lektura tekstów, analiza tekstów z dyskusją, praca w grupach</w:t>
            </w:r>
            <w:r w:rsidR="00A6249D" w:rsidRPr="00F6207F">
              <w:rPr>
                <w:sz w:val="22"/>
                <w:szCs w:val="22"/>
              </w:rPr>
              <w:t>, projekt.</w:t>
            </w:r>
          </w:p>
        </w:tc>
      </w:tr>
      <w:tr w:rsidR="00F6207F" w:rsidRPr="00F6207F" w14:paraId="17FDD0BE" w14:textId="77777777" w:rsidTr="00190781">
        <w:tc>
          <w:tcPr>
            <w:tcW w:w="2660" w:type="dxa"/>
          </w:tcPr>
          <w:p w14:paraId="5ED6AEB1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Pr="00F6207F">
              <w:rPr>
                <w:sz w:val="22"/>
                <w:szCs w:val="22"/>
              </w:rPr>
              <w:br/>
              <w:t>z wykorzystaniem metod i technik kształcenia na</w:t>
            </w:r>
            <w:r w:rsidRPr="00F6207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6CF89876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Nie dotyczy</w:t>
            </w:r>
          </w:p>
        </w:tc>
      </w:tr>
    </w:tbl>
    <w:p w14:paraId="7F3DD5D2" w14:textId="77777777" w:rsidR="00FC3315" w:rsidRPr="00F6207F" w:rsidRDefault="00FC3315" w:rsidP="00FC3315">
      <w:pPr>
        <w:rPr>
          <w:sz w:val="22"/>
          <w:szCs w:val="22"/>
        </w:rPr>
      </w:pPr>
    </w:p>
    <w:p w14:paraId="0240E077" w14:textId="77777777" w:rsidR="009E7B8A" w:rsidRPr="00F6207F" w:rsidRDefault="009E7B8A" w:rsidP="00FC3315">
      <w:pPr>
        <w:rPr>
          <w:sz w:val="22"/>
          <w:szCs w:val="22"/>
        </w:rPr>
      </w:pPr>
    </w:p>
    <w:p w14:paraId="0DEFDC6C" w14:textId="77777777" w:rsidR="00196BEC" w:rsidRPr="00F6207F" w:rsidRDefault="00196BEC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F6207F" w14:paraId="70592162" w14:textId="77777777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E7CEA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EF24EB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3968462E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się/grupy efektów</w:t>
            </w:r>
            <w:r w:rsidRPr="00F6207F">
              <w:rPr>
                <w:sz w:val="22"/>
                <w:szCs w:val="22"/>
              </w:rPr>
              <w:br/>
            </w:r>
          </w:p>
        </w:tc>
      </w:tr>
      <w:tr w:rsidR="00ED32D2" w:rsidRPr="00F6207F" w14:paraId="1B887404" w14:textId="77777777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62A22A" w14:textId="77777777" w:rsidR="00ED32D2" w:rsidRPr="00F6207F" w:rsidRDefault="00ED32D2" w:rsidP="00ED32D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lastRenderedPageBreak/>
              <w:t>Aktywny udział w zajęciach i 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0F3FEF3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ED32D2" w:rsidRPr="00F6207F" w14:paraId="7D88F25E" w14:textId="77777777" w:rsidTr="00ED32D2">
        <w:tc>
          <w:tcPr>
            <w:tcW w:w="8208" w:type="dxa"/>
            <w:gridSpan w:val="2"/>
          </w:tcPr>
          <w:p w14:paraId="5CD778B8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513F1EAF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ED32D2" w:rsidRPr="00F6207F" w14:paraId="210D779D" w14:textId="77777777" w:rsidTr="00ED32D2">
        <w:tc>
          <w:tcPr>
            <w:tcW w:w="8208" w:type="dxa"/>
            <w:gridSpan w:val="2"/>
          </w:tcPr>
          <w:p w14:paraId="09C6F557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Praca grupowa i prezentacje</w:t>
            </w:r>
            <w:r w:rsidR="003D1B21" w:rsidRPr="00F6207F">
              <w:rPr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14:paraId="30BEC161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5A2B0A" w:rsidRPr="00F6207F" w14:paraId="134CF515" w14:textId="77777777" w:rsidTr="00ED32D2">
        <w:tc>
          <w:tcPr>
            <w:tcW w:w="8208" w:type="dxa"/>
            <w:gridSpan w:val="2"/>
          </w:tcPr>
          <w:p w14:paraId="1CB27F8E" w14:textId="77777777" w:rsidR="005A2B0A" w:rsidRPr="00F6207F" w:rsidRDefault="005A2B0A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Test </w:t>
            </w:r>
          </w:p>
        </w:tc>
        <w:tc>
          <w:tcPr>
            <w:tcW w:w="1800" w:type="dxa"/>
          </w:tcPr>
          <w:p w14:paraId="06D422F0" w14:textId="77777777" w:rsidR="005A2B0A" w:rsidRPr="00F6207F" w:rsidRDefault="005A2B0A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</w:tr>
      <w:tr w:rsidR="00ED32D2" w:rsidRPr="00F6207F" w14:paraId="046FF8C0" w14:textId="77777777" w:rsidTr="00ED32D2">
        <w:tc>
          <w:tcPr>
            <w:tcW w:w="2660" w:type="dxa"/>
            <w:tcBorders>
              <w:bottom w:val="single" w:sz="12" w:space="0" w:color="auto"/>
            </w:tcBorders>
          </w:tcPr>
          <w:p w14:paraId="0A62DA55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5EAF19" w14:textId="77777777" w:rsidR="00ED32D2" w:rsidRPr="00F6207F" w:rsidRDefault="002C6936" w:rsidP="002C6936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14:paraId="56A686BC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F6207F" w14:paraId="77096D63" w14:textId="77777777" w:rsidTr="00583B2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8BC1D9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  <w:p w14:paraId="05987CB9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NAKŁAD PRACY STUDENTA</w:t>
            </w:r>
          </w:p>
          <w:p w14:paraId="45F58558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6207F" w14:paraId="043E31FD" w14:textId="77777777" w:rsidTr="00583B2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FB668CC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3DF416F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6207F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6DE2BAC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6207F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6207F" w:rsidRPr="00F6207F" w14:paraId="47CD037F" w14:textId="77777777" w:rsidTr="00F6207F">
        <w:trPr>
          <w:trHeight w:val="262"/>
        </w:trPr>
        <w:tc>
          <w:tcPr>
            <w:tcW w:w="5070" w:type="dxa"/>
            <w:vMerge/>
            <w:vAlign w:val="center"/>
          </w:tcPr>
          <w:p w14:paraId="61107BD8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06BEB8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6207F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57368C2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6207F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6207F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2AAA6C7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F41AC">
              <w:rPr>
                <w:rFonts w:ascii="Times New Roman" w:hAnsi="Times New Roman" w:cs="Times New Roman"/>
                <w:lang w:val="pl-PL"/>
              </w:rPr>
              <w:t>W tym udział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F6207F" w:rsidRPr="00F6207F" w14:paraId="5CDB29C9" w14:textId="77777777" w:rsidTr="00F6207F">
        <w:trPr>
          <w:trHeight w:val="262"/>
        </w:trPr>
        <w:tc>
          <w:tcPr>
            <w:tcW w:w="5070" w:type="dxa"/>
          </w:tcPr>
          <w:p w14:paraId="1F0C0BDC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C2FBFE7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EE1D79C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79195B94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5E0775EB" w14:textId="77777777" w:rsidTr="00F6207F">
        <w:trPr>
          <w:trHeight w:val="262"/>
        </w:trPr>
        <w:tc>
          <w:tcPr>
            <w:tcW w:w="5070" w:type="dxa"/>
          </w:tcPr>
          <w:p w14:paraId="5EDEE8F2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89B7F75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7075626C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624DCEE8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79317F88" w14:textId="77777777" w:rsidTr="00F6207F">
        <w:trPr>
          <w:trHeight w:val="262"/>
        </w:trPr>
        <w:tc>
          <w:tcPr>
            <w:tcW w:w="5070" w:type="dxa"/>
          </w:tcPr>
          <w:p w14:paraId="5F4397D4" w14:textId="77777777" w:rsidR="00DF370B" w:rsidRPr="00F6207F" w:rsidRDefault="00DF370B" w:rsidP="00A0112D">
            <w:pPr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F248997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77BF3D12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7E96C5DC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09BD8512" w14:textId="77777777" w:rsidTr="00F6207F">
        <w:trPr>
          <w:trHeight w:val="262"/>
        </w:trPr>
        <w:tc>
          <w:tcPr>
            <w:tcW w:w="5070" w:type="dxa"/>
          </w:tcPr>
          <w:p w14:paraId="7AF672EC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BA3C4F0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34C7191C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14:paraId="551B0C8E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4FB9C75F" w14:textId="77777777" w:rsidTr="00F6207F">
        <w:trPr>
          <w:trHeight w:val="262"/>
        </w:trPr>
        <w:tc>
          <w:tcPr>
            <w:tcW w:w="5070" w:type="dxa"/>
          </w:tcPr>
          <w:p w14:paraId="46A6C314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projektu / eseju / itp.</w:t>
            </w:r>
            <w:r w:rsidRPr="00F6207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696B14F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5E1CCB69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11B45F54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3B97AA2C" w14:textId="77777777" w:rsidTr="00F6207F">
        <w:trPr>
          <w:trHeight w:val="262"/>
        </w:trPr>
        <w:tc>
          <w:tcPr>
            <w:tcW w:w="5070" w:type="dxa"/>
          </w:tcPr>
          <w:p w14:paraId="252267A6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3EF0081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72F32D5A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761FC363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40D33CED" w14:textId="77777777" w:rsidTr="00F6207F">
        <w:trPr>
          <w:trHeight w:val="262"/>
        </w:trPr>
        <w:tc>
          <w:tcPr>
            <w:tcW w:w="5070" w:type="dxa"/>
          </w:tcPr>
          <w:p w14:paraId="4468218A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9DB96E1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28381739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0ADFA540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5D097F00" w14:textId="77777777" w:rsidTr="00F6207F">
        <w:trPr>
          <w:trHeight w:val="262"/>
        </w:trPr>
        <w:tc>
          <w:tcPr>
            <w:tcW w:w="5070" w:type="dxa"/>
          </w:tcPr>
          <w:p w14:paraId="02D51E2D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4F3622A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4809B97B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381D7475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6E8057A4" w14:textId="77777777" w:rsidTr="00F6207F">
        <w:trPr>
          <w:trHeight w:val="262"/>
        </w:trPr>
        <w:tc>
          <w:tcPr>
            <w:tcW w:w="5070" w:type="dxa"/>
          </w:tcPr>
          <w:p w14:paraId="5059FC50" w14:textId="77777777" w:rsidR="00DF370B" w:rsidRPr="00F6207F" w:rsidRDefault="00DF370B" w:rsidP="008E6C60">
            <w:pPr>
              <w:rPr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73176AF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14:paraId="2FA2E773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  <w:vAlign w:val="center"/>
          </w:tcPr>
          <w:p w14:paraId="1795F262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0,0</w:t>
            </w:r>
          </w:p>
        </w:tc>
      </w:tr>
      <w:tr w:rsidR="00F6207F" w:rsidRPr="00F6207F" w14:paraId="036D6975" w14:textId="77777777" w:rsidTr="00583B27">
        <w:trPr>
          <w:trHeight w:val="236"/>
        </w:trPr>
        <w:tc>
          <w:tcPr>
            <w:tcW w:w="5070" w:type="dxa"/>
            <w:shd w:val="clear" w:color="auto" w:fill="C0C0C0"/>
          </w:tcPr>
          <w:p w14:paraId="4CAF17B4" w14:textId="77777777" w:rsidR="00F6207F" w:rsidRPr="00F6207F" w:rsidRDefault="00F6207F" w:rsidP="008E6C60">
            <w:pPr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2D283C" w14:textId="77777777" w:rsidR="00F6207F" w:rsidRPr="00F6207F" w:rsidRDefault="00F6207F" w:rsidP="00196BEC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2</w:t>
            </w:r>
          </w:p>
        </w:tc>
      </w:tr>
      <w:tr w:rsidR="00F6207F" w:rsidRPr="00F6207F" w14:paraId="5DFA5020" w14:textId="77777777" w:rsidTr="00583B27">
        <w:trPr>
          <w:trHeight w:val="236"/>
        </w:trPr>
        <w:tc>
          <w:tcPr>
            <w:tcW w:w="5070" w:type="dxa"/>
            <w:shd w:val="clear" w:color="auto" w:fill="C0C0C0"/>
          </w:tcPr>
          <w:p w14:paraId="17735119" w14:textId="77777777" w:rsidR="00F6207F" w:rsidRPr="00F6207F" w:rsidRDefault="00F6207F" w:rsidP="008E6C60">
            <w:pPr>
              <w:jc w:val="both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FAEA46" w14:textId="77777777" w:rsidR="00F6207F" w:rsidRPr="00F6207F" w:rsidRDefault="00F6207F" w:rsidP="00AF41AC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 xml:space="preserve">2 </w:t>
            </w:r>
            <w:r w:rsidR="00AF41AC">
              <w:rPr>
                <w:b/>
                <w:color w:val="0A0A0A"/>
                <w:sz w:val="22"/>
                <w:szCs w:val="22"/>
              </w:rPr>
              <w:t>(n</w:t>
            </w:r>
            <w:r w:rsidR="00E569DF">
              <w:rPr>
                <w:b/>
                <w:color w:val="0A0A0A"/>
                <w:sz w:val="22"/>
                <w:szCs w:val="22"/>
              </w:rPr>
              <w:t>auki o polityce i administracji</w:t>
            </w:r>
            <w:r w:rsidR="00AF41AC">
              <w:rPr>
                <w:b/>
                <w:color w:val="0A0A0A"/>
                <w:sz w:val="22"/>
                <w:szCs w:val="22"/>
              </w:rPr>
              <w:t>)</w:t>
            </w:r>
          </w:p>
        </w:tc>
      </w:tr>
      <w:tr w:rsidR="00F6207F" w:rsidRPr="00F6207F" w14:paraId="7F4FA935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66E0CD84" w14:textId="77777777" w:rsidR="00F6207F" w:rsidRPr="00F6207F" w:rsidRDefault="00F6207F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391E63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</w:t>
            </w:r>
          </w:p>
        </w:tc>
      </w:tr>
      <w:tr w:rsidR="00F6207F" w:rsidRPr="00F6207F" w14:paraId="76C61D02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2E1B5004" w14:textId="77777777" w:rsidR="00F6207F" w:rsidRPr="00F6207F" w:rsidRDefault="00F6207F" w:rsidP="008E6C60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związana z kształceniem</w:t>
            </w:r>
            <w:r w:rsidRPr="00F6207F">
              <w:rPr>
                <w:sz w:val="22"/>
                <w:szCs w:val="22"/>
              </w:rPr>
              <w:br/>
              <w:t>na odległość (kształcenie z wykorzystaniem</w:t>
            </w:r>
            <w:r w:rsidRPr="00F6207F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8D9635F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0.0</w:t>
            </w:r>
          </w:p>
        </w:tc>
      </w:tr>
      <w:tr w:rsidR="00F6207F" w:rsidRPr="00F6207F" w14:paraId="4CF8289B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2953CC57" w14:textId="77777777" w:rsidR="00F6207F" w:rsidRPr="00F6207F" w:rsidRDefault="00F6207F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ED2EDC4" w14:textId="77777777" w:rsidR="00F6207F" w:rsidRPr="00F6207F" w:rsidRDefault="00AF41AC" w:rsidP="00196BEC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</w:t>
            </w:r>
          </w:p>
        </w:tc>
      </w:tr>
    </w:tbl>
    <w:p w14:paraId="673AA92F" w14:textId="77777777" w:rsidR="00E40B0C" w:rsidRPr="00F6207F" w:rsidRDefault="00E40B0C" w:rsidP="00FC3315">
      <w:pPr>
        <w:rPr>
          <w:sz w:val="22"/>
          <w:szCs w:val="22"/>
        </w:rPr>
      </w:pPr>
    </w:p>
    <w:sectPr w:rsidR="00E40B0C" w:rsidRPr="00F6207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1724318">
    <w:abstractNumId w:val="0"/>
  </w:num>
  <w:num w:numId="2" w16cid:durableId="1293441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B08A5"/>
    <w:rsid w:val="000C1B21"/>
    <w:rsid w:val="000C760A"/>
    <w:rsid w:val="000D2959"/>
    <w:rsid w:val="0015462A"/>
    <w:rsid w:val="001576BD"/>
    <w:rsid w:val="00183B8B"/>
    <w:rsid w:val="00190781"/>
    <w:rsid w:val="00196BEC"/>
    <w:rsid w:val="001F7AF7"/>
    <w:rsid w:val="002C6936"/>
    <w:rsid w:val="002D6DA0"/>
    <w:rsid w:val="00325E3C"/>
    <w:rsid w:val="00332071"/>
    <w:rsid w:val="00335D56"/>
    <w:rsid w:val="003D1B21"/>
    <w:rsid w:val="003F4A32"/>
    <w:rsid w:val="00406289"/>
    <w:rsid w:val="00410D8C"/>
    <w:rsid w:val="00416716"/>
    <w:rsid w:val="004474A9"/>
    <w:rsid w:val="00491C7E"/>
    <w:rsid w:val="0050790E"/>
    <w:rsid w:val="00511AA4"/>
    <w:rsid w:val="00521E9E"/>
    <w:rsid w:val="00583B27"/>
    <w:rsid w:val="005A2B0A"/>
    <w:rsid w:val="005A5B46"/>
    <w:rsid w:val="005B72B3"/>
    <w:rsid w:val="00622034"/>
    <w:rsid w:val="006B5384"/>
    <w:rsid w:val="0070270A"/>
    <w:rsid w:val="00733C0E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A1484"/>
    <w:rsid w:val="009C36F9"/>
    <w:rsid w:val="009D222A"/>
    <w:rsid w:val="009E7B8A"/>
    <w:rsid w:val="009F5760"/>
    <w:rsid w:val="00A0112D"/>
    <w:rsid w:val="00A0703A"/>
    <w:rsid w:val="00A6249D"/>
    <w:rsid w:val="00AC53D5"/>
    <w:rsid w:val="00AF41AC"/>
    <w:rsid w:val="00B03140"/>
    <w:rsid w:val="00B30D81"/>
    <w:rsid w:val="00B44662"/>
    <w:rsid w:val="00C000DC"/>
    <w:rsid w:val="00C60C15"/>
    <w:rsid w:val="00C81473"/>
    <w:rsid w:val="00C83126"/>
    <w:rsid w:val="00D240F4"/>
    <w:rsid w:val="00D466D8"/>
    <w:rsid w:val="00D92AD8"/>
    <w:rsid w:val="00DA7392"/>
    <w:rsid w:val="00DF370B"/>
    <w:rsid w:val="00E32F86"/>
    <w:rsid w:val="00E40B0C"/>
    <w:rsid w:val="00E569DF"/>
    <w:rsid w:val="00E85398"/>
    <w:rsid w:val="00EA2C4A"/>
    <w:rsid w:val="00ED32D2"/>
    <w:rsid w:val="00EE2410"/>
    <w:rsid w:val="00F14AB6"/>
    <w:rsid w:val="00F22F4E"/>
    <w:rsid w:val="00F439A8"/>
    <w:rsid w:val="00F6207F"/>
    <w:rsid w:val="00F70A92"/>
    <w:rsid w:val="00FA2E58"/>
    <w:rsid w:val="00FB1EC3"/>
    <w:rsid w:val="00FC3315"/>
    <w:rsid w:val="00FD323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2DAF"/>
  <w15:docId w15:val="{245D170C-22F8-4DD4-830A-F2FE6FED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C69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589583-4381-4213-8DF8-5ED583CEBBCB}"/>
</file>

<file path=customXml/itemProps2.xml><?xml version="1.0" encoding="utf-8"?>
<ds:datastoreItem xmlns:ds="http://schemas.openxmlformats.org/officeDocument/2006/customXml" ds:itemID="{C1CF0870-08CB-4414-AD53-2D57E23F7F34}"/>
</file>

<file path=customXml/itemProps3.xml><?xml version="1.0" encoding="utf-8"?>
<ds:datastoreItem xmlns:ds="http://schemas.openxmlformats.org/officeDocument/2006/customXml" ds:itemID="{AF897004-D55D-4949-A797-72893BC40C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2020-01-20T17:09:00Z</dcterms:created>
  <dcterms:modified xsi:type="dcterms:W3CDTF">2022-08-03T10:52:00Z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